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8F41" w14:textId="77777777" w:rsidR="00AD0C44" w:rsidRPr="00A20327" w:rsidRDefault="00B2052A" w:rsidP="00AD0C44">
      <w:pPr>
        <w:spacing w:after="120"/>
        <w:rPr>
          <w:rStyle w:val="hps"/>
          <w:b/>
          <w:lang w:val="bg-BG"/>
        </w:rPr>
      </w:pPr>
      <w:r w:rsidRPr="00A20327">
        <w:rPr>
          <w:rStyle w:val="hps"/>
          <w:b/>
          <w:lang w:val="bg-BG"/>
        </w:rPr>
        <w:t>Приложение № 3</w:t>
      </w:r>
      <w:r w:rsidR="00AD0C44" w:rsidRPr="00A20327">
        <w:rPr>
          <w:rStyle w:val="hps"/>
          <w:b/>
          <w:lang w:val="bg-BG"/>
        </w:rPr>
        <w:t>.</w:t>
      </w:r>
      <w:r w:rsidR="00807370" w:rsidRPr="00A20327">
        <w:rPr>
          <w:rStyle w:val="hps"/>
          <w:b/>
          <w:lang w:val="bg-BG"/>
        </w:rPr>
        <w:t xml:space="preserve"> </w:t>
      </w:r>
      <w:r w:rsidR="00AD0C44" w:rsidRPr="00A20327">
        <w:rPr>
          <w:rStyle w:val="hps"/>
          <w:b/>
          <w:lang w:val="bg-BG"/>
        </w:rPr>
        <w:t xml:space="preserve">Разчет на разходите </w:t>
      </w:r>
      <w:r w:rsidR="00807370" w:rsidRPr="00A20327">
        <w:rPr>
          <w:rStyle w:val="hps"/>
          <w:b/>
          <w:lang w:val="bg-BG"/>
        </w:rPr>
        <w:t xml:space="preserve">по дейности </w:t>
      </w:r>
      <w:r w:rsidRPr="00A20327">
        <w:rPr>
          <w:rStyle w:val="hps"/>
          <w:b/>
          <w:lang w:val="bg-BG"/>
        </w:rPr>
        <w:t xml:space="preserve">за проект </w:t>
      </w:r>
      <w:r w:rsidR="005C5668" w:rsidRPr="00A20327">
        <w:rPr>
          <w:rStyle w:val="hps"/>
          <w:b/>
          <w:lang w:val="bg-BG"/>
        </w:rPr>
        <w:t>с безвъзме</w:t>
      </w:r>
      <w:r w:rsidR="0059750D" w:rsidRPr="00A20327">
        <w:rPr>
          <w:rStyle w:val="hps"/>
          <w:b/>
          <w:lang w:val="bg-BG"/>
        </w:rPr>
        <w:t>здно финансиране</w:t>
      </w:r>
      <w:r w:rsidR="005C5668" w:rsidRPr="00A20327">
        <w:rPr>
          <w:rStyle w:val="hps"/>
          <w:b/>
          <w:lang w:val="bg-BG"/>
        </w:rPr>
        <w:t xml:space="preserve"> и</w:t>
      </w:r>
      <w:r w:rsidR="00807370" w:rsidRPr="00A20327">
        <w:rPr>
          <w:rStyle w:val="hps"/>
          <w:b/>
          <w:lang w:val="bg-BG"/>
        </w:rPr>
        <w:t xml:space="preserve"> съфинансиране </w:t>
      </w:r>
      <w:r w:rsidR="0059750D" w:rsidRPr="00A20327">
        <w:rPr>
          <w:rStyle w:val="hps"/>
          <w:b/>
          <w:lang w:val="bg-BG"/>
        </w:rPr>
        <w:t>от бенефициента.</w:t>
      </w:r>
    </w:p>
    <w:p w14:paraId="0B3D74BA" w14:textId="77777777" w:rsidR="00B45F16" w:rsidRPr="00A20327" w:rsidRDefault="00B45F16">
      <w:pPr>
        <w:rPr>
          <w:lang w:val="bg-BG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701"/>
      </w:tblGrid>
      <w:tr w:rsidR="00EC65DE" w:rsidRPr="00A20327" w14:paraId="41BDCD77" w14:textId="77777777" w:rsidTr="00C927E7">
        <w:trPr>
          <w:trHeight w:val="548"/>
        </w:trPr>
        <w:tc>
          <w:tcPr>
            <w:tcW w:w="2971" w:type="dxa"/>
            <w:vAlign w:val="center"/>
          </w:tcPr>
          <w:p w14:paraId="4FB3BB51" w14:textId="77777777" w:rsidR="00EC65DE" w:rsidRPr="00A20327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14:paraId="3D25F1A9" w14:textId="77777777" w:rsidR="00EC65DE" w:rsidRPr="00A20327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14:paraId="73B4B510" w14:textId="77777777" w:rsidR="00EC65DE" w:rsidRPr="00A20327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14:paraId="76930A64" w14:textId="77777777" w:rsidR="00EC65DE" w:rsidRPr="00A20327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14:paraId="0202879B" w14:textId="77777777" w:rsidR="00EC65DE" w:rsidRPr="00A20327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14:paraId="361900BA" w14:textId="77777777" w:rsidR="00EC65DE" w:rsidRPr="00A20327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14:paraId="783DBAFB" w14:textId="77777777" w:rsidR="00EC65DE" w:rsidRPr="00A20327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7</w:t>
            </w:r>
          </w:p>
        </w:tc>
        <w:tc>
          <w:tcPr>
            <w:tcW w:w="1701" w:type="dxa"/>
            <w:vAlign w:val="center"/>
          </w:tcPr>
          <w:p w14:paraId="733B371A" w14:textId="77777777" w:rsidR="00EC65DE" w:rsidRPr="00A20327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8</w:t>
            </w:r>
          </w:p>
        </w:tc>
      </w:tr>
      <w:tr w:rsidR="0059750D" w:rsidRPr="00A20327" w14:paraId="5B6A01D2" w14:textId="77777777" w:rsidTr="0059750D">
        <w:trPr>
          <w:trHeight w:val="719"/>
        </w:trPr>
        <w:tc>
          <w:tcPr>
            <w:tcW w:w="2971" w:type="dxa"/>
            <w:vAlign w:val="center"/>
          </w:tcPr>
          <w:p w14:paraId="29803329" w14:textId="77777777" w:rsidR="0059750D" w:rsidRPr="00A20327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</w:p>
        </w:tc>
        <w:tc>
          <w:tcPr>
            <w:tcW w:w="1221" w:type="dxa"/>
            <w:vAlign w:val="center"/>
          </w:tcPr>
          <w:p w14:paraId="36377912" w14:textId="77777777" w:rsidR="0059750D" w:rsidRPr="00A20327" w:rsidRDefault="0059750D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Цена за брой</w:t>
            </w:r>
          </w:p>
        </w:tc>
        <w:tc>
          <w:tcPr>
            <w:tcW w:w="1620" w:type="dxa"/>
            <w:vAlign w:val="center"/>
          </w:tcPr>
          <w:p w14:paraId="092C84D4" w14:textId="77777777" w:rsidR="0059750D" w:rsidRPr="00A20327" w:rsidRDefault="0059750D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Общо безвъзмездно финансиране</w:t>
            </w:r>
          </w:p>
        </w:tc>
        <w:tc>
          <w:tcPr>
            <w:tcW w:w="1701" w:type="dxa"/>
            <w:vAlign w:val="center"/>
          </w:tcPr>
          <w:p w14:paraId="0BF071F7" w14:textId="77777777" w:rsidR="0059750D" w:rsidRPr="00A20327" w:rsidRDefault="0059750D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Общо безвъзмездно финансиране</w:t>
            </w:r>
          </w:p>
        </w:tc>
        <w:tc>
          <w:tcPr>
            <w:tcW w:w="1560" w:type="dxa"/>
            <w:vAlign w:val="center"/>
          </w:tcPr>
          <w:p w14:paraId="2250C602" w14:textId="77777777" w:rsidR="0059750D" w:rsidRPr="00A20327" w:rsidRDefault="0059750D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Общо съфинансиране</w:t>
            </w:r>
          </w:p>
        </w:tc>
        <w:tc>
          <w:tcPr>
            <w:tcW w:w="1559" w:type="dxa"/>
            <w:vAlign w:val="center"/>
          </w:tcPr>
          <w:p w14:paraId="0FC8F3D3" w14:textId="77777777" w:rsidR="0059750D" w:rsidRPr="00A20327" w:rsidRDefault="0059750D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Общо съфинансиране</w:t>
            </w:r>
          </w:p>
        </w:tc>
        <w:tc>
          <w:tcPr>
            <w:tcW w:w="1843" w:type="dxa"/>
            <w:vAlign w:val="center"/>
          </w:tcPr>
          <w:p w14:paraId="2B3EA8DD" w14:textId="77777777" w:rsidR="0059750D" w:rsidRPr="00A20327" w:rsidRDefault="0059750D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Общо безвъзмездно финансиране и съфинансиране</w:t>
            </w:r>
          </w:p>
        </w:tc>
        <w:tc>
          <w:tcPr>
            <w:tcW w:w="1701" w:type="dxa"/>
            <w:vAlign w:val="center"/>
          </w:tcPr>
          <w:p w14:paraId="1DE0FD81" w14:textId="77777777" w:rsidR="0059750D" w:rsidRPr="00A20327" w:rsidRDefault="0059750D" w:rsidP="00A20327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Общо безвъзмездно финансиране и съфинансиране</w:t>
            </w:r>
          </w:p>
        </w:tc>
      </w:tr>
      <w:tr w:rsidR="005C5668" w:rsidRPr="00A20327" w14:paraId="48058CBF" w14:textId="77777777" w:rsidTr="0059750D">
        <w:trPr>
          <w:trHeight w:val="719"/>
        </w:trPr>
        <w:tc>
          <w:tcPr>
            <w:tcW w:w="2971" w:type="dxa"/>
            <w:vAlign w:val="center"/>
          </w:tcPr>
          <w:p w14:paraId="0CD4CBD4" w14:textId="77777777" w:rsidR="005C5668" w:rsidRPr="00A20327" w:rsidRDefault="00C927E7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Вид разходи</w:t>
            </w:r>
          </w:p>
        </w:tc>
        <w:tc>
          <w:tcPr>
            <w:tcW w:w="1221" w:type="dxa"/>
          </w:tcPr>
          <w:p w14:paraId="5B5D3533" w14:textId="18393527" w:rsidR="00A20327" w:rsidRPr="00A20327" w:rsidRDefault="00A20327" w:rsidP="00A20327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М</w:t>
            </w:r>
            <w:r w:rsidR="005C5668" w:rsidRPr="00A20327">
              <w:rPr>
                <w:rFonts w:cstheme="minorHAnsi"/>
                <w:b/>
                <w:lang w:val="bg-BG"/>
              </w:rPr>
              <w:t>естна</w:t>
            </w:r>
          </w:p>
          <w:p w14:paraId="5A9C4521" w14:textId="057B0436" w:rsidR="005C5668" w:rsidRPr="00A20327" w:rsidRDefault="005C5668" w:rsidP="00A20327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валута (…)</w:t>
            </w:r>
          </w:p>
        </w:tc>
        <w:tc>
          <w:tcPr>
            <w:tcW w:w="1620" w:type="dxa"/>
          </w:tcPr>
          <w:p w14:paraId="3814D6E9" w14:textId="77777777" w:rsidR="005C5668" w:rsidRPr="00A20327" w:rsidRDefault="005C5668" w:rsidP="00A20327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лева (BGN) или местна валута (…)</w:t>
            </w:r>
          </w:p>
        </w:tc>
        <w:tc>
          <w:tcPr>
            <w:tcW w:w="1701" w:type="dxa"/>
            <w:vAlign w:val="center"/>
          </w:tcPr>
          <w:p w14:paraId="12856CE8" w14:textId="77777777" w:rsidR="005C5668" w:rsidRPr="00A20327" w:rsidRDefault="005C5668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EUR</w:t>
            </w:r>
          </w:p>
        </w:tc>
        <w:tc>
          <w:tcPr>
            <w:tcW w:w="1560" w:type="dxa"/>
          </w:tcPr>
          <w:p w14:paraId="23AFC5F7" w14:textId="77777777" w:rsidR="005C5668" w:rsidRPr="00A20327" w:rsidRDefault="005C5668" w:rsidP="00A20327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лева (BGN) или местна валута (…)</w:t>
            </w:r>
          </w:p>
        </w:tc>
        <w:tc>
          <w:tcPr>
            <w:tcW w:w="1559" w:type="dxa"/>
            <w:vAlign w:val="center"/>
          </w:tcPr>
          <w:p w14:paraId="294A6BB9" w14:textId="77777777" w:rsidR="005C5668" w:rsidRPr="00A20327" w:rsidRDefault="005C5668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EUR</w:t>
            </w:r>
          </w:p>
        </w:tc>
        <w:tc>
          <w:tcPr>
            <w:tcW w:w="1843" w:type="dxa"/>
          </w:tcPr>
          <w:p w14:paraId="27136DA1" w14:textId="77777777" w:rsidR="005C5668" w:rsidRPr="00A20327" w:rsidRDefault="005C5668" w:rsidP="00A20327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лева (BGN) или местна валута (…)</w:t>
            </w:r>
          </w:p>
        </w:tc>
        <w:tc>
          <w:tcPr>
            <w:tcW w:w="1701" w:type="dxa"/>
            <w:vAlign w:val="center"/>
          </w:tcPr>
          <w:p w14:paraId="2F616FAA" w14:textId="77777777" w:rsidR="005C5668" w:rsidRPr="00A20327" w:rsidRDefault="005C5668" w:rsidP="00A20327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EUR</w:t>
            </w:r>
          </w:p>
        </w:tc>
      </w:tr>
      <w:tr w:rsidR="004974D2" w:rsidRPr="00A20327" w14:paraId="6CCECECA" w14:textId="77777777" w:rsidTr="0059750D">
        <w:trPr>
          <w:trHeight w:val="344"/>
        </w:trPr>
        <w:tc>
          <w:tcPr>
            <w:tcW w:w="2971" w:type="dxa"/>
          </w:tcPr>
          <w:p w14:paraId="17F559E0" w14:textId="77777777" w:rsidR="00C927E7" w:rsidRPr="00A2032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Дейност 1:……………………………</w:t>
            </w:r>
          </w:p>
          <w:p w14:paraId="3A859BB9" w14:textId="77777777" w:rsidR="00C927E7" w:rsidRPr="00A2032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 w:rsidRPr="00A20327">
              <w:rPr>
                <w:rFonts w:cstheme="minorHAnsi"/>
                <w:b/>
                <w:lang w:val="bg-BG"/>
              </w:rPr>
              <w:t>Поддейности</w:t>
            </w:r>
            <w:proofErr w:type="spellEnd"/>
            <w:r w:rsidRPr="00A20327">
              <w:rPr>
                <w:rFonts w:cstheme="minorHAnsi"/>
                <w:b/>
                <w:lang w:val="bg-BG"/>
              </w:rPr>
              <w:t>:…………………….</w:t>
            </w:r>
          </w:p>
          <w:p w14:paraId="32B3EEA3" w14:textId="77777777" w:rsidR="00C927E7" w:rsidRPr="00A2032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 w:rsidRPr="00A20327">
              <w:rPr>
                <w:rFonts w:cstheme="minorHAnsi"/>
                <w:b/>
                <w:lang w:val="bg-BG"/>
              </w:rPr>
              <w:t>Дейност 2:……………………………</w:t>
            </w:r>
          </w:p>
          <w:p w14:paraId="3BD6A24E" w14:textId="77777777" w:rsidR="00C927E7" w:rsidRPr="00A2032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 w:rsidRPr="00A20327">
              <w:rPr>
                <w:rFonts w:cstheme="minorHAnsi"/>
                <w:b/>
                <w:lang w:val="bg-BG"/>
              </w:rPr>
              <w:t>Поддейности</w:t>
            </w:r>
            <w:proofErr w:type="spellEnd"/>
            <w:r w:rsidRPr="00A20327">
              <w:rPr>
                <w:rFonts w:cstheme="minorHAnsi"/>
                <w:b/>
                <w:lang w:val="bg-BG"/>
              </w:rPr>
              <w:t>:……………………..</w:t>
            </w:r>
          </w:p>
          <w:p w14:paraId="341D61EE" w14:textId="77777777" w:rsidR="004974D2" w:rsidRPr="00A2032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A20327">
              <w:rPr>
                <w:rFonts w:cstheme="minorHAnsi"/>
                <w:lang w:val="bg-BG"/>
              </w:rPr>
              <w:t xml:space="preserve">(Моля, добавете отделен ред за всяка </w:t>
            </w:r>
            <w:proofErr w:type="spellStart"/>
            <w:r w:rsidRPr="00A20327">
              <w:rPr>
                <w:rFonts w:cstheme="minorHAnsi"/>
                <w:lang w:val="bg-BG"/>
              </w:rPr>
              <w:t>поддейност</w:t>
            </w:r>
            <w:proofErr w:type="spellEnd"/>
            <w:r w:rsidRPr="00A20327">
              <w:rPr>
                <w:rFonts w:cstheme="minorHAnsi"/>
                <w:lang w:val="bg-BG"/>
              </w:rPr>
              <w:t>)</w:t>
            </w:r>
          </w:p>
        </w:tc>
        <w:tc>
          <w:tcPr>
            <w:tcW w:w="1221" w:type="dxa"/>
          </w:tcPr>
          <w:p w14:paraId="6642A7E6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jc w:val="both"/>
              <w:rPr>
                <w:lang w:val="bg-BG"/>
              </w:rPr>
            </w:pPr>
          </w:p>
        </w:tc>
        <w:tc>
          <w:tcPr>
            <w:tcW w:w="1620" w:type="dxa"/>
          </w:tcPr>
          <w:p w14:paraId="2630047D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  <w:lang w:val="bg-BG"/>
              </w:rPr>
            </w:pPr>
          </w:p>
        </w:tc>
        <w:tc>
          <w:tcPr>
            <w:tcW w:w="1701" w:type="dxa"/>
          </w:tcPr>
          <w:p w14:paraId="1B28F266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  <w:lang w:val="bg-BG"/>
              </w:rPr>
            </w:pPr>
          </w:p>
        </w:tc>
        <w:tc>
          <w:tcPr>
            <w:tcW w:w="1560" w:type="dxa"/>
          </w:tcPr>
          <w:p w14:paraId="0CE7F55F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  <w:lang w:val="bg-BG"/>
              </w:rPr>
            </w:pPr>
          </w:p>
        </w:tc>
        <w:tc>
          <w:tcPr>
            <w:tcW w:w="1559" w:type="dxa"/>
          </w:tcPr>
          <w:p w14:paraId="39BCE779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  <w:lang w:val="bg-BG"/>
              </w:rPr>
            </w:pPr>
          </w:p>
        </w:tc>
        <w:tc>
          <w:tcPr>
            <w:tcW w:w="1843" w:type="dxa"/>
          </w:tcPr>
          <w:p w14:paraId="1F08DC02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  <w:lang w:val="bg-BG"/>
              </w:rPr>
            </w:pPr>
          </w:p>
        </w:tc>
        <w:tc>
          <w:tcPr>
            <w:tcW w:w="1701" w:type="dxa"/>
          </w:tcPr>
          <w:p w14:paraId="31ED0468" w14:textId="77777777" w:rsidR="004974D2" w:rsidRPr="00A20327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  <w:lang w:val="bg-BG"/>
              </w:rPr>
            </w:pPr>
          </w:p>
        </w:tc>
      </w:tr>
      <w:tr w:rsidR="004974D2" w:rsidRPr="00A20327" w14:paraId="09F53F0B" w14:textId="77777777" w:rsidTr="0059750D">
        <w:trPr>
          <w:trHeight w:val="344"/>
        </w:trPr>
        <w:tc>
          <w:tcPr>
            <w:tcW w:w="2971" w:type="dxa"/>
          </w:tcPr>
          <w:p w14:paraId="54E00063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Разходи за организация и управление (до 10 % от общата стойност на безвъзмездната помощ)</w:t>
            </w:r>
          </w:p>
        </w:tc>
        <w:tc>
          <w:tcPr>
            <w:tcW w:w="1221" w:type="dxa"/>
          </w:tcPr>
          <w:p w14:paraId="307BAA1C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jc w:val="both"/>
              <w:rPr>
                <w:lang w:val="bg-BG"/>
              </w:rPr>
            </w:pPr>
          </w:p>
        </w:tc>
        <w:tc>
          <w:tcPr>
            <w:tcW w:w="1620" w:type="dxa"/>
          </w:tcPr>
          <w:p w14:paraId="1339CD57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lang w:val="bg-BG"/>
              </w:rPr>
            </w:pPr>
          </w:p>
        </w:tc>
        <w:tc>
          <w:tcPr>
            <w:tcW w:w="1701" w:type="dxa"/>
          </w:tcPr>
          <w:p w14:paraId="2B873BED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60" w:type="dxa"/>
          </w:tcPr>
          <w:p w14:paraId="7E12CB36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59" w:type="dxa"/>
          </w:tcPr>
          <w:p w14:paraId="320AC7D6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843" w:type="dxa"/>
          </w:tcPr>
          <w:p w14:paraId="62A121E6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701" w:type="dxa"/>
          </w:tcPr>
          <w:p w14:paraId="5A9E677E" w14:textId="77777777" w:rsidR="004974D2" w:rsidRPr="00A20327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  <w:lang w:val="bg-BG"/>
              </w:rPr>
            </w:pPr>
          </w:p>
        </w:tc>
      </w:tr>
      <w:tr w:rsidR="004974D2" w:rsidRPr="00A20327" w14:paraId="7E9AE3DA" w14:textId="77777777" w:rsidTr="0059750D">
        <w:trPr>
          <w:trHeight w:val="344"/>
        </w:trPr>
        <w:tc>
          <w:tcPr>
            <w:tcW w:w="2971" w:type="dxa"/>
          </w:tcPr>
          <w:p w14:paraId="20803C8D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Комуникационен план</w:t>
            </w:r>
          </w:p>
          <w:p w14:paraId="729F9F7F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(от 3% до 5% от общата стойност на безвъзмездната помощ, но не повече от 5 хиляди лева.)</w:t>
            </w:r>
          </w:p>
        </w:tc>
        <w:tc>
          <w:tcPr>
            <w:tcW w:w="1221" w:type="dxa"/>
          </w:tcPr>
          <w:p w14:paraId="70B6C6C4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jc w:val="both"/>
              <w:rPr>
                <w:lang w:val="bg-BG"/>
              </w:rPr>
            </w:pPr>
          </w:p>
        </w:tc>
        <w:tc>
          <w:tcPr>
            <w:tcW w:w="1620" w:type="dxa"/>
          </w:tcPr>
          <w:p w14:paraId="2EF44251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lang w:val="bg-BG"/>
              </w:rPr>
            </w:pPr>
          </w:p>
        </w:tc>
        <w:tc>
          <w:tcPr>
            <w:tcW w:w="1701" w:type="dxa"/>
          </w:tcPr>
          <w:p w14:paraId="6BA0F3AA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60" w:type="dxa"/>
          </w:tcPr>
          <w:p w14:paraId="18B0C396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59" w:type="dxa"/>
          </w:tcPr>
          <w:p w14:paraId="504C0AA9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843" w:type="dxa"/>
          </w:tcPr>
          <w:p w14:paraId="1041E5F1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701" w:type="dxa"/>
          </w:tcPr>
          <w:p w14:paraId="4B1EFB48" w14:textId="77777777" w:rsidR="004974D2" w:rsidRPr="00A20327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  <w:lang w:val="bg-BG"/>
              </w:rPr>
            </w:pPr>
          </w:p>
        </w:tc>
      </w:tr>
      <w:tr w:rsidR="004974D2" w:rsidRPr="00A20327" w14:paraId="53722714" w14:textId="77777777" w:rsidTr="0059750D">
        <w:trPr>
          <w:trHeight w:val="344"/>
        </w:trPr>
        <w:tc>
          <w:tcPr>
            <w:tcW w:w="2971" w:type="dxa"/>
          </w:tcPr>
          <w:p w14:paraId="17241537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Разходи за изготвяне на независим финансов одит на изпълнения проект</w:t>
            </w:r>
          </w:p>
        </w:tc>
        <w:tc>
          <w:tcPr>
            <w:tcW w:w="1221" w:type="dxa"/>
          </w:tcPr>
          <w:p w14:paraId="5E4E8B90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jc w:val="both"/>
              <w:rPr>
                <w:lang w:val="bg-BG"/>
              </w:rPr>
            </w:pPr>
          </w:p>
        </w:tc>
        <w:tc>
          <w:tcPr>
            <w:tcW w:w="1620" w:type="dxa"/>
          </w:tcPr>
          <w:p w14:paraId="064CF014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lang w:val="bg-BG"/>
              </w:rPr>
            </w:pPr>
          </w:p>
        </w:tc>
        <w:tc>
          <w:tcPr>
            <w:tcW w:w="1701" w:type="dxa"/>
          </w:tcPr>
          <w:p w14:paraId="50A2DDCC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60" w:type="dxa"/>
          </w:tcPr>
          <w:p w14:paraId="1323AD3C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59" w:type="dxa"/>
          </w:tcPr>
          <w:p w14:paraId="5AB98D45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843" w:type="dxa"/>
          </w:tcPr>
          <w:p w14:paraId="1B6D6BEE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701" w:type="dxa"/>
          </w:tcPr>
          <w:p w14:paraId="4FD25776" w14:textId="77777777" w:rsidR="004974D2" w:rsidRPr="00A20327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  <w:lang w:val="bg-BG"/>
              </w:rPr>
            </w:pPr>
          </w:p>
        </w:tc>
      </w:tr>
      <w:tr w:rsidR="004974D2" w:rsidRPr="00A20327" w14:paraId="1D3A0D65" w14:textId="77777777" w:rsidTr="0059750D">
        <w:trPr>
          <w:trHeight w:val="344"/>
        </w:trPr>
        <w:tc>
          <w:tcPr>
            <w:tcW w:w="2971" w:type="dxa"/>
          </w:tcPr>
          <w:p w14:paraId="5D52029B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A20327">
              <w:rPr>
                <w:b/>
                <w:lang w:val="bg-BG"/>
              </w:rPr>
              <w:t>ОБЩО:</w:t>
            </w:r>
          </w:p>
        </w:tc>
        <w:tc>
          <w:tcPr>
            <w:tcW w:w="1221" w:type="dxa"/>
          </w:tcPr>
          <w:p w14:paraId="2E3AD412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jc w:val="both"/>
              <w:rPr>
                <w:lang w:val="bg-BG"/>
              </w:rPr>
            </w:pPr>
          </w:p>
        </w:tc>
        <w:tc>
          <w:tcPr>
            <w:tcW w:w="1620" w:type="dxa"/>
          </w:tcPr>
          <w:p w14:paraId="21E66F43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lang w:val="bg-BG"/>
              </w:rPr>
            </w:pPr>
          </w:p>
        </w:tc>
        <w:tc>
          <w:tcPr>
            <w:tcW w:w="1701" w:type="dxa"/>
          </w:tcPr>
          <w:p w14:paraId="20472413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60" w:type="dxa"/>
          </w:tcPr>
          <w:p w14:paraId="643FB25C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559" w:type="dxa"/>
          </w:tcPr>
          <w:p w14:paraId="7AAA5BDE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843" w:type="dxa"/>
          </w:tcPr>
          <w:p w14:paraId="74935BCA" w14:textId="77777777" w:rsidR="004974D2" w:rsidRPr="00A20327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  <w:lang w:val="bg-BG"/>
              </w:rPr>
            </w:pPr>
          </w:p>
        </w:tc>
        <w:tc>
          <w:tcPr>
            <w:tcW w:w="1701" w:type="dxa"/>
          </w:tcPr>
          <w:p w14:paraId="5435563C" w14:textId="77777777" w:rsidR="004974D2" w:rsidRPr="00A20327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  <w:lang w:val="bg-BG"/>
              </w:rPr>
            </w:pPr>
          </w:p>
        </w:tc>
      </w:tr>
    </w:tbl>
    <w:p w14:paraId="5720AE1D" w14:textId="77777777" w:rsidR="00361898" w:rsidRPr="00A20327" w:rsidRDefault="00361898" w:rsidP="008A039A">
      <w:pPr>
        <w:rPr>
          <w:lang w:val="bg-BG"/>
        </w:rPr>
      </w:pPr>
    </w:p>
    <w:sectPr w:rsidR="00361898" w:rsidRPr="00A20327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62455">
    <w:abstractNumId w:val="1"/>
  </w:num>
  <w:num w:numId="2" w16cid:durableId="5987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8"/>
    <w:rsid w:val="0005677F"/>
    <w:rsid w:val="001C444B"/>
    <w:rsid w:val="00214DF7"/>
    <w:rsid w:val="002A01DE"/>
    <w:rsid w:val="00361898"/>
    <w:rsid w:val="003A1413"/>
    <w:rsid w:val="003B3E80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807370"/>
    <w:rsid w:val="00882AAB"/>
    <w:rsid w:val="008A039A"/>
    <w:rsid w:val="008F7A7A"/>
    <w:rsid w:val="009D5B38"/>
    <w:rsid w:val="00A03C10"/>
    <w:rsid w:val="00A20327"/>
    <w:rsid w:val="00AD0C44"/>
    <w:rsid w:val="00AE6ED3"/>
    <w:rsid w:val="00B2052A"/>
    <w:rsid w:val="00B45F16"/>
    <w:rsid w:val="00C719A6"/>
    <w:rsid w:val="00C927E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032F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Chef</cp:lastModifiedBy>
  <cp:revision>3</cp:revision>
  <dcterms:created xsi:type="dcterms:W3CDTF">2024-06-12T11:30:00Z</dcterms:created>
  <dcterms:modified xsi:type="dcterms:W3CDTF">2024-06-12T15:55:00Z</dcterms:modified>
</cp:coreProperties>
</file>